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17" w:rsidRDefault="00851387" w:rsidP="008513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387">
        <w:rPr>
          <w:rFonts w:ascii="Times New Roman" w:hAnsi="Times New Roman"/>
          <w:b/>
          <w:color w:val="000000"/>
          <w:sz w:val="28"/>
          <w:szCs w:val="28"/>
        </w:rPr>
        <w:t>Аналитическ</w:t>
      </w:r>
      <w:r w:rsidR="00756EC7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51387">
        <w:rPr>
          <w:rFonts w:ascii="Times New Roman" w:hAnsi="Times New Roman"/>
          <w:b/>
          <w:color w:val="000000"/>
          <w:sz w:val="28"/>
          <w:szCs w:val="28"/>
        </w:rPr>
        <w:t xml:space="preserve"> справк</w:t>
      </w:r>
      <w:r w:rsidR="00756EC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51387">
        <w:rPr>
          <w:rFonts w:ascii="Times New Roman" w:hAnsi="Times New Roman"/>
          <w:b/>
          <w:color w:val="000000"/>
          <w:sz w:val="28"/>
          <w:szCs w:val="28"/>
        </w:rPr>
        <w:t xml:space="preserve"> об исполнении плана министерства образования области за </w:t>
      </w:r>
      <w:r w:rsidR="00694A9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51387">
        <w:rPr>
          <w:rFonts w:ascii="Times New Roman" w:hAnsi="Times New Roman"/>
          <w:b/>
          <w:color w:val="000000"/>
          <w:sz w:val="28"/>
          <w:szCs w:val="28"/>
        </w:rPr>
        <w:t xml:space="preserve"> полугодие 201</w:t>
      </w:r>
      <w:r w:rsidR="00694A94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851387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:rsidR="00851387" w:rsidRDefault="00851387" w:rsidP="008513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0D01" w:rsidRDefault="00756EC7" w:rsidP="00694A94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33F23" w:rsidRPr="00756EC7">
        <w:rPr>
          <w:rFonts w:ascii="Times New Roman" w:hAnsi="Times New Roman"/>
          <w:sz w:val="28"/>
          <w:szCs w:val="28"/>
        </w:rPr>
        <w:t xml:space="preserve">На совещаниях министра образования </w:t>
      </w:r>
      <w:r w:rsidR="00694A94">
        <w:rPr>
          <w:rFonts w:ascii="Times New Roman" w:hAnsi="Times New Roman"/>
          <w:sz w:val="28"/>
          <w:szCs w:val="28"/>
        </w:rPr>
        <w:t>21 февраля</w:t>
      </w:r>
      <w:r w:rsidR="00F33F23" w:rsidRPr="00756EC7">
        <w:rPr>
          <w:rFonts w:ascii="Times New Roman" w:hAnsi="Times New Roman"/>
          <w:sz w:val="28"/>
          <w:szCs w:val="28"/>
        </w:rPr>
        <w:t xml:space="preserve">, </w:t>
      </w:r>
      <w:r w:rsidR="00694A94">
        <w:rPr>
          <w:rFonts w:ascii="Times New Roman" w:hAnsi="Times New Roman"/>
          <w:sz w:val="28"/>
          <w:szCs w:val="28"/>
        </w:rPr>
        <w:t>22</w:t>
      </w:r>
      <w:r w:rsidR="00F33F23" w:rsidRPr="00756EC7">
        <w:rPr>
          <w:rFonts w:ascii="Times New Roman" w:hAnsi="Times New Roman"/>
          <w:sz w:val="28"/>
          <w:szCs w:val="28"/>
        </w:rPr>
        <w:t xml:space="preserve"> </w:t>
      </w:r>
      <w:r w:rsidR="00694A94">
        <w:rPr>
          <w:rFonts w:ascii="Times New Roman" w:hAnsi="Times New Roman"/>
          <w:sz w:val="28"/>
          <w:szCs w:val="28"/>
        </w:rPr>
        <w:t>марта 2017</w:t>
      </w:r>
      <w:r w:rsidR="00F33F23" w:rsidRPr="00756EC7">
        <w:rPr>
          <w:rFonts w:ascii="Times New Roman" w:hAnsi="Times New Roman"/>
          <w:sz w:val="28"/>
          <w:szCs w:val="28"/>
        </w:rPr>
        <w:t xml:space="preserve"> года проводился анализ работы должностных лиц, ответственных за работу по профилактике коррупционных и иных правонарушений</w:t>
      </w:r>
      <w:r w:rsidR="006F6963" w:rsidRPr="00756EC7">
        <w:rPr>
          <w:rFonts w:ascii="Times New Roman" w:hAnsi="Times New Roman"/>
          <w:sz w:val="28"/>
          <w:szCs w:val="28"/>
        </w:rPr>
        <w:t>,</w:t>
      </w:r>
      <w:r w:rsidR="00F33F23" w:rsidRPr="00756EC7">
        <w:rPr>
          <w:rFonts w:ascii="Times New Roman" w:hAnsi="Times New Roman"/>
          <w:sz w:val="28"/>
          <w:szCs w:val="28"/>
        </w:rPr>
        <w:t xml:space="preserve"> </w:t>
      </w:r>
      <w:r w:rsidR="006F6963" w:rsidRPr="00756EC7">
        <w:rPr>
          <w:rFonts w:ascii="Times New Roman" w:hAnsi="Times New Roman"/>
          <w:sz w:val="28"/>
          <w:szCs w:val="28"/>
        </w:rPr>
        <w:t>также</w:t>
      </w:r>
      <w:r w:rsidR="00F33F23" w:rsidRPr="00756EC7">
        <w:rPr>
          <w:rFonts w:ascii="Times New Roman" w:hAnsi="Times New Roman"/>
          <w:sz w:val="28"/>
          <w:szCs w:val="28"/>
        </w:rPr>
        <w:t xml:space="preserve"> государственным гражданским служащим министерства образования области указано на необходимость </w:t>
      </w:r>
      <w:r w:rsidR="00F33F23" w:rsidRPr="00756EC7">
        <w:rPr>
          <w:rFonts w:ascii="Times New Roman" w:hAnsi="Times New Roman"/>
          <w:color w:val="000000"/>
          <w:sz w:val="28"/>
          <w:szCs w:val="28"/>
        </w:rPr>
        <w:t>уведомлений представителя нанимателя о фактах обращения в целях склонения государственных гражданских служащих к совершению коррупционных правонарушений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E0D01" w:rsidRPr="00756EC7">
        <w:rPr>
          <w:rFonts w:ascii="Times New Roman" w:hAnsi="Times New Roman" w:cs="Times New Roman"/>
          <w:sz w:val="28"/>
          <w:szCs w:val="28"/>
        </w:rPr>
        <w:t xml:space="preserve">проводилась разъяснительно-профилактическая работа </w:t>
      </w:r>
      <w:r w:rsidR="00EE0D01" w:rsidRPr="00756EC7">
        <w:rPr>
          <w:rFonts w:ascii="Times New Roman" w:hAnsi="Times New Roman" w:cs="Times New Roman"/>
          <w:color w:val="000000"/>
          <w:sz w:val="28"/>
          <w:szCs w:val="28"/>
        </w:rPr>
        <w:t>по соблюдению государственными гражданскими служащими министерства образования</w:t>
      </w:r>
      <w:proofErr w:type="gramEnd"/>
      <w:r w:rsidR="00EE0D01" w:rsidRPr="00756EC7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ограничений, запретов и по исполнению обязанностей, установленных в целях противодействия коррупции, в том числе ограничений</w:t>
      </w:r>
      <w:r w:rsidR="006F6963" w:rsidRPr="00756EC7">
        <w:rPr>
          <w:rFonts w:ascii="Times New Roman" w:hAnsi="Times New Roman" w:cs="Times New Roman"/>
          <w:color w:val="000000"/>
          <w:sz w:val="28"/>
          <w:szCs w:val="28"/>
        </w:rPr>
        <w:t>, касающихся получения подарков,</w:t>
      </w:r>
      <w:r w:rsidR="006F6963" w:rsidRPr="00756EC7">
        <w:rPr>
          <w:rFonts w:ascii="Times New Roman" w:hAnsi="Times New Roman"/>
          <w:sz w:val="28"/>
          <w:szCs w:val="28"/>
        </w:rPr>
        <w:t xml:space="preserve"> проводилась разъяснительно-профилактическая работа 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по формированию в органе исполнительной власти области негативного отношения к дарению подарков государственным гражданским служащим в связи с их должностным положением или в связи с исполне</w:t>
      </w:r>
      <w:r w:rsidR="00694A94">
        <w:rPr>
          <w:rFonts w:ascii="Times New Roman" w:hAnsi="Times New Roman"/>
          <w:color w:val="000000"/>
          <w:sz w:val="28"/>
          <w:szCs w:val="28"/>
        </w:rPr>
        <w:t>нием ими служебных обязанностей.</w:t>
      </w:r>
    </w:p>
    <w:p w:rsidR="00694A94" w:rsidRPr="00756EC7" w:rsidRDefault="00694A94" w:rsidP="00694A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4A94">
        <w:rPr>
          <w:rFonts w:ascii="Times New Roman" w:hAnsi="Times New Roman"/>
          <w:color w:val="000000"/>
          <w:sz w:val="28"/>
          <w:szCs w:val="28"/>
        </w:rPr>
        <w:t xml:space="preserve">Рассматривались вопросы </w:t>
      </w:r>
      <w:proofErr w:type="gramStart"/>
      <w:r w:rsidRPr="00694A94">
        <w:rPr>
          <w:rFonts w:ascii="Times New Roman" w:hAnsi="Times New Roman"/>
          <w:color w:val="000000"/>
          <w:sz w:val="28"/>
          <w:szCs w:val="28"/>
        </w:rPr>
        <w:t>по состоянию работы по приведению в установленные сроки правовых актов министерства образования области в соответствие с нормативными правовыми актами</w:t>
      </w:r>
      <w:proofErr w:type="gramEnd"/>
      <w:r w:rsidRPr="00694A94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в сфере противодействия коррупции.</w:t>
      </w:r>
    </w:p>
    <w:p w:rsidR="00EE0D01" w:rsidRDefault="00EE0D01" w:rsidP="00694A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C7">
        <w:rPr>
          <w:rFonts w:ascii="Times New Roman" w:hAnsi="Times New Roman" w:cs="Times New Roman"/>
          <w:sz w:val="28"/>
          <w:szCs w:val="28"/>
        </w:rPr>
        <w:t>На местах руководителями структурных подразделений разъяснительная работа по данн</w:t>
      </w:r>
      <w:r w:rsidR="006F6963" w:rsidRPr="00756EC7">
        <w:rPr>
          <w:rFonts w:ascii="Times New Roman" w:hAnsi="Times New Roman" w:cs="Times New Roman"/>
          <w:sz w:val="28"/>
          <w:szCs w:val="28"/>
        </w:rPr>
        <w:t>ы</w:t>
      </w:r>
      <w:r w:rsidRPr="00756EC7">
        <w:rPr>
          <w:rFonts w:ascii="Times New Roman" w:hAnsi="Times New Roman" w:cs="Times New Roman"/>
          <w:sz w:val="28"/>
          <w:szCs w:val="28"/>
        </w:rPr>
        <w:t>м вопр</w:t>
      </w:r>
      <w:r w:rsidR="006F6963" w:rsidRPr="00756EC7">
        <w:rPr>
          <w:rFonts w:ascii="Times New Roman" w:hAnsi="Times New Roman" w:cs="Times New Roman"/>
          <w:sz w:val="28"/>
          <w:szCs w:val="28"/>
        </w:rPr>
        <w:t>ос</w:t>
      </w:r>
      <w:r w:rsidRPr="00756EC7">
        <w:rPr>
          <w:rFonts w:ascii="Times New Roman" w:hAnsi="Times New Roman" w:cs="Times New Roman"/>
          <w:sz w:val="28"/>
          <w:szCs w:val="28"/>
        </w:rPr>
        <w:t xml:space="preserve"> проводится постоянно.</w:t>
      </w:r>
    </w:p>
    <w:p w:rsidR="00694A94" w:rsidRPr="00694A94" w:rsidRDefault="00694A94" w:rsidP="00694A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A94">
        <w:rPr>
          <w:rFonts w:ascii="Times New Roman" w:hAnsi="Times New Roman"/>
          <w:sz w:val="28"/>
          <w:szCs w:val="28"/>
        </w:rPr>
        <w:t xml:space="preserve">На совещании у министра образования области государственным гражданским служащим министерства образования области указано на необходимость </w:t>
      </w:r>
      <w:r w:rsidRPr="00694A94">
        <w:rPr>
          <w:rFonts w:ascii="Times New Roman" w:hAnsi="Times New Roman"/>
          <w:color w:val="000000"/>
          <w:sz w:val="28"/>
          <w:szCs w:val="28"/>
        </w:rPr>
        <w:t>уведомлений представителя нанимателя о фактах обращения в целях</w:t>
      </w:r>
      <w:proofErr w:type="gramEnd"/>
      <w:r w:rsidRPr="00694A94">
        <w:rPr>
          <w:rFonts w:ascii="Times New Roman" w:hAnsi="Times New Roman"/>
          <w:color w:val="000000"/>
          <w:sz w:val="28"/>
          <w:szCs w:val="28"/>
        </w:rPr>
        <w:t xml:space="preserve"> склонения государственных гражданских служащих к совершению коррупционных правонарушений.</w:t>
      </w:r>
    </w:p>
    <w:p w:rsidR="006877B5" w:rsidRPr="00756EC7" w:rsidRDefault="00756EC7" w:rsidP="00694A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По вопросу о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>рганизаци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и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работы по формированию кадрового резерва и повышени</w:t>
      </w:r>
      <w:r w:rsidR="006B7659">
        <w:rPr>
          <w:rFonts w:ascii="Times New Roman" w:hAnsi="Times New Roman"/>
          <w:color w:val="000000"/>
          <w:sz w:val="28"/>
          <w:szCs w:val="28"/>
        </w:rPr>
        <w:t>я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эффективности его использования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, необходимо отметить, что </w:t>
      </w:r>
      <w:r w:rsidR="00694A94">
        <w:rPr>
          <w:rFonts w:ascii="Times New Roman" w:hAnsi="Times New Roman"/>
          <w:color w:val="000000"/>
          <w:sz w:val="28"/>
          <w:szCs w:val="28"/>
        </w:rPr>
        <w:t>1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A94">
        <w:rPr>
          <w:rFonts w:ascii="Times New Roman" w:hAnsi="Times New Roman"/>
          <w:color w:val="000000"/>
          <w:sz w:val="28"/>
          <w:szCs w:val="28"/>
        </w:rPr>
        <w:t>первом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 полугодии 201</w:t>
      </w:r>
      <w:r w:rsidR="00694A94">
        <w:rPr>
          <w:rFonts w:ascii="Times New Roman" w:hAnsi="Times New Roman"/>
          <w:color w:val="000000"/>
          <w:sz w:val="28"/>
          <w:szCs w:val="28"/>
        </w:rPr>
        <w:t>7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 года из кадрового резерва исключено 15 человек (</w:t>
      </w:r>
      <w:r w:rsidR="00694A94">
        <w:rPr>
          <w:rFonts w:ascii="Times New Roman" w:hAnsi="Times New Roman"/>
          <w:color w:val="000000"/>
          <w:sz w:val="28"/>
          <w:szCs w:val="28"/>
        </w:rPr>
        <w:t>8</w:t>
      </w:r>
      <w:r w:rsidR="006F6963" w:rsidRPr="00756EC7">
        <w:rPr>
          <w:rFonts w:ascii="Times New Roman" w:hAnsi="Times New Roman"/>
          <w:sz w:val="28"/>
          <w:szCs w:val="28"/>
        </w:rPr>
        <w:t xml:space="preserve"> человек - в связи с назначением на должность, равнозначную планируемой к замещению; </w:t>
      </w:r>
      <w:r w:rsidR="00694A94">
        <w:rPr>
          <w:rFonts w:ascii="Times New Roman" w:hAnsi="Times New Roman"/>
          <w:sz w:val="28"/>
          <w:szCs w:val="28"/>
        </w:rPr>
        <w:t>7</w:t>
      </w:r>
      <w:r w:rsidR="006F6963" w:rsidRPr="00756EC7">
        <w:rPr>
          <w:rFonts w:ascii="Times New Roman" w:hAnsi="Times New Roman"/>
          <w:sz w:val="28"/>
          <w:szCs w:val="28"/>
        </w:rPr>
        <w:t xml:space="preserve"> человек по письменному заявлению).</w:t>
      </w:r>
    </w:p>
    <w:p w:rsidR="006877B5" w:rsidRPr="00756EC7" w:rsidRDefault="00756EC7" w:rsidP="00694A94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77B5" w:rsidRPr="00756EC7">
        <w:rPr>
          <w:rFonts w:ascii="Times New Roman" w:hAnsi="Times New Roman"/>
          <w:sz w:val="28"/>
          <w:szCs w:val="28"/>
        </w:rPr>
        <w:t>В</w:t>
      </w:r>
      <w:r w:rsidR="006F6963" w:rsidRPr="00756EC7">
        <w:rPr>
          <w:rFonts w:ascii="Times New Roman" w:hAnsi="Times New Roman"/>
          <w:sz w:val="28"/>
          <w:szCs w:val="28"/>
        </w:rPr>
        <w:t>о втором полугодии 2016 года было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проведен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о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4A94">
        <w:rPr>
          <w:rFonts w:ascii="Times New Roman" w:hAnsi="Times New Roman"/>
          <w:color w:val="000000"/>
          <w:spacing w:val="4"/>
          <w:sz w:val="28"/>
          <w:szCs w:val="28"/>
        </w:rPr>
        <w:t>21</w:t>
      </w:r>
      <w:r w:rsidR="006F6963" w:rsidRPr="00756EC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6877B5" w:rsidRPr="00756EC7">
        <w:rPr>
          <w:rFonts w:ascii="Times New Roman" w:hAnsi="Times New Roman"/>
          <w:color w:val="000000"/>
          <w:spacing w:val="4"/>
          <w:sz w:val="28"/>
          <w:szCs w:val="28"/>
        </w:rPr>
        <w:t>экспертиз</w:t>
      </w:r>
      <w:r w:rsidR="00694A94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="006877B5" w:rsidRPr="00756EC7">
        <w:rPr>
          <w:rFonts w:ascii="Times New Roman" w:hAnsi="Times New Roman"/>
          <w:color w:val="000000"/>
          <w:spacing w:val="4"/>
          <w:sz w:val="28"/>
          <w:szCs w:val="28"/>
        </w:rPr>
        <w:t xml:space="preserve">  проектов нормативных правовых актов, принятых министерством образования области.</w:t>
      </w:r>
    </w:p>
    <w:p w:rsidR="00694A94" w:rsidRDefault="00756EC7" w:rsidP="00694A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56EC7">
        <w:rPr>
          <w:rFonts w:ascii="Times New Roman" w:hAnsi="Times New Roman"/>
          <w:sz w:val="28"/>
          <w:szCs w:val="28"/>
        </w:rPr>
        <w:t xml:space="preserve">Во втором полугодии 2016 года </w:t>
      </w:r>
      <w:r w:rsidR="006877B5" w:rsidRPr="00756EC7">
        <w:rPr>
          <w:rFonts w:ascii="Times New Roman" w:hAnsi="Times New Roman"/>
          <w:sz w:val="28"/>
          <w:szCs w:val="28"/>
        </w:rPr>
        <w:t xml:space="preserve">на телефон «горячей линии» поступило </w:t>
      </w:r>
      <w:r w:rsidR="00694A94">
        <w:rPr>
          <w:rFonts w:ascii="Times New Roman" w:hAnsi="Times New Roman"/>
          <w:sz w:val="28"/>
          <w:szCs w:val="28"/>
        </w:rPr>
        <w:t>46</w:t>
      </w:r>
      <w:r w:rsidR="006877B5" w:rsidRPr="00756EC7">
        <w:rPr>
          <w:rFonts w:ascii="Times New Roman" w:hAnsi="Times New Roman"/>
          <w:sz w:val="28"/>
          <w:szCs w:val="28"/>
        </w:rPr>
        <w:t xml:space="preserve"> обращений по вопросам противодействия коррупции в системе образования. Всем обратившимся были даны разъяснения по существу вопроса</w:t>
      </w:r>
      <w:proofErr w:type="gramStart"/>
      <w:r w:rsidR="006877B5" w:rsidRPr="00756EC7">
        <w:rPr>
          <w:rFonts w:ascii="Times New Roman" w:hAnsi="Times New Roman"/>
          <w:sz w:val="28"/>
          <w:szCs w:val="28"/>
        </w:rPr>
        <w:t>.</w:t>
      </w:r>
      <w:proofErr w:type="gramEnd"/>
      <w:r w:rsidRPr="00756EC7">
        <w:rPr>
          <w:rFonts w:ascii="Times New Roman" w:hAnsi="Times New Roman"/>
          <w:sz w:val="28"/>
          <w:szCs w:val="28"/>
        </w:rPr>
        <w:t xml:space="preserve"> </w:t>
      </w:r>
      <w:r w:rsidR="00694A94" w:rsidRPr="00694A94">
        <w:rPr>
          <w:rFonts w:ascii="Times New Roman" w:hAnsi="Times New Roman"/>
          <w:color w:val="000000"/>
          <w:sz w:val="28"/>
          <w:szCs w:val="28"/>
        </w:rPr>
        <w:t xml:space="preserve">Обращения </w:t>
      </w:r>
      <w:proofErr w:type="gramStart"/>
      <w:r w:rsidR="00694A94" w:rsidRPr="00694A94">
        <w:rPr>
          <w:rFonts w:ascii="Times New Roman" w:hAnsi="Times New Roman"/>
          <w:color w:val="000000"/>
          <w:sz w:val="28"/>
          <w:szCs w:val="28"/>
        </w:rPr>
        <w:t>граждан</w:t>
      </w:r>
      <w:proofErr w:type="gramEnd"/>
      <w:r w:rsidR="00694A94" w:rsidRPr="00694A94">
        <w:rPr>
          <w:rFonts w:ascii="Times New Roman" w:hAnsi="Times New Roman"/>
          <w:color w:val="000000"/>
          <w:sz w:val="28"/>
          <w:szCs w:val="28"/>
        </w:rPr>
        <w:t xml:space="preserve"> в которых усматривался  коррупционный </w:t>
      </w:r>
      <w:r w:rsidR="00694A94" w:rsidRPr="00694A94">
        <w:rPr>
          <w:rFonts w:ascii="Times New Roman" w:hAnsi="Times New Roman"/>
          <w:color w:val="000000"/>
          <w:sz w:val="28"/>
          <w:szCs w:val="28"/>
        </w:rPr>
        <w:lastRenderedPageBreak/>
        <w:t>фактор, направлялась в прокуратуру Саратовской области и УБЭП ГУВД МВД по Саратовской области.</w:t>
      </w:r>
    </w:p>
    <w:p w:rsidR="00756EC7" w:rsidRPr="00756EC7" w:rsidRDefault="00756EC7" w:rsidP="00694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56EC7">
        <w:rPr>
          <w:rFonts w:ascii="Times New Roman" w:hAnsi="Times New Roman"/>
          <w:sz w:val="28"/>
          <w:szCs w:val="28"/>
        </w:rPr>
        <w:t xml:space="preserve">В </w:t>
      </w:r>
      <w:r w:rsidR="00694A94">
        <w:rPr>
          <w:rFonts w:ascii="Times New Roman" w:hAnsi="Times New Roman"/>
          <w:sz w:val="28"/>
          <w:szCs w:val="28"/>
        </w:rPr>
        <w:t xml:space="preserve">первом </w:t>
      </w:r>
      <w:r w:rsidRPr="00756EC7">
        <w:rPr>
          <w:rFonts w:ascii="Times New Roman" w:hAnsi="Times New Roman"/>
          <w:sz w:val="28"/>
          <w:szCs w:val="28"/>
        </w:rPr>
        <w:t>полугодии 201</w:t>
      </w:r>
      <w:r w:rsidR="00694A94">
        <w:rPr>
          <w:rFonts w:ascii="Times New Roman" w:hAnsi="Times New Roman"/>
          <w:sz w:val="28"/>
          <w:szCs w:val="28"/>
        </w:rPr>
        <w:t>7</w:t>
      </w:r>
      <w:r w:rsidRPr="00756EC7">
        <w:rPr>
          <w:rFonts w:ascii="Times New Roman" w:hAnsi="Times New Roman"/>
          <w:sz w:val="28"/>
          <w:szCs w:val="28"/>
        </w:rPr>
        <w:t xml:space="preserve"> года министерством образования области было подготовлено </w:t>
      </w:r>
      <w:r w:rsidR="00694A94">
        <w:rPr>
          <w:rFonts w:ascii="Times New Roman" w:hAnsi="Times New Roman"/>
          <w:sz w:val="28"/>
          <w:szCs w:val="28"/>
        </w:rPr>
        <w:t>20</w:t>
      </w:r>
      <w:r w:rsidRPr="00756EC7">
        <w:rPr>
          <w:rFonts w:ascii="Times New Roman" w:hAnsi="Times New Roman"/>
          <w:sz w:val="28"/>
          <w:szCs w:val="28"/>
        </w:rPr>
        <w:t xml:space="preserve"> информационны</w:t>
      </w:r>
      <w:r w:rsidR="006B7659">
        <w:rPr>
          <w:rFonts w:ascii="Times New Roman" w:hAnsi="Times New Roman"/>
          <w:sz w:val="28"/>
          <w:szCs w:val="28"/>
        </w:rPr>
        <w:t>е</w:t>
      </w:r>
      <w:r w:rsidRPr="00756EC7">
        <w:rPr>
          <w:rFonts w:ascii="Times New Roman" w:hAnsi="Times New Roman"/>
          <w:sz w:val="28"/>
          <w:szCs w:val="28"/>
        </w:rPr>
        <w:t xml:space="preserve"> справ</w:t>
      </w:r>
      <w:r w:rsidR="006B7659">
        <w:rPr>
          <w:rFonts w:ascii="Times New Roman" w:hAnsi="Times New Roman"/>
          <w:sz w:val="28"/>
          <w:szCs w:val="28"/>
        </w:rPr>
        <w:t>ки</w:t>
      </w:r>
      <w:r w:rsidRPr="00756EC7">
        <w:rPr>
          <w:rFonts w:ascii="Times New Roman" w:hAnsi="Times New Roman"/>
          <w:sz w:val="28"/>
          <w:szCs w:val="28"/>
        </w:rPr>
        <w:t xml:space="preserve"> </w:t>
      </w:r>
      <w:r w:rsidR="006B7659">
        <w:rPr>
          <w:rFonts w:ascii="Times New Roman" w:hAnsi="Times New Roman"/>
          <w:sz w:val="28"/>
          <w:szCs w:val="28"/>
        </w:rPr>
        <w:t>с</w:t>
      </w:r>
      <w:r w:rsidRPr="00756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6EC7">
        <w:rPr>
          <w:rFonts w:ascii="Times New Roman" w:hAnsi="Times New Roman"/>
          <w:sz w:val="28"/>
          <w:szCs w:val="28"/>
        </w:rPr>
        <w:t>размещ</w:t>
      </w:r>
      <w:r w:rsidR="006B7659">
        <w:rPr>
          <w:rFonts w:ascii="Times New Roman" w:hAnsi="Times New Roman"/>
          <w:sz w:val="28"/>
          <w:szCs w:val="28"/>
        </w:rPr>
        <w:t>еним</w:t>
      </w:r>
      <w:proofErr w:type="spellEnd"/>
      <w:r w:rsidRPr="00756EC7">
        <w:rPr>
          <w:rFonts w:ascii="Times New Roman" w:hAnsi="Times New Roman"/>
          <w:sz w:val="28"/>
          <w:szCs w:val="28"/>
        </w:rPr>
        <w:t xml:space="preserve"> в средствах массовой информации.</w:t>
      </w:r>
    </w:p>
    <w:p w:rsidR="006877B5" w:rsidRPr="00756EC7" w:rsidRDefault="00756EC7" w:rsidP="00694A94">
      <w:pPr>
        <w:tabs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6E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6. </w:t>
      </w:r>
      <w:r w:rsidR="006877B5" w:rsidRPr="00756EC7">
        <w:rPr>
          <w:rFonts w:ascii="Times New Roman" w:hAnsi="Times New Roman"/>
          <w:sz w:val="28"/>
          <w:szCs w:val="28"/>
        </w:rPr>
        <w:t xml:space="preserve">При поддержке Министерства, Общественного совета при Министерстве, Молодежным Правительством Саратовской области 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>реализован региональный образовательный проект «Россия без коррупции».</w:t>
      </w:r>
    </w:p>
    <w:p w:rsidR="006877B5" w:rsidRPr="00756EC7" w:rsidRDefault="006877B5" w:rsidP="00694A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6EC7">
        <w:rPr>
          <w:rFonts w:ascii="Times New Roman" w:hAnsi="Times New Roman"/>
          <w:color w:val="000000"/>
          <w:sz w:val="28"/>
          <w:szCs w:val="28"/>
        </w:rPr>
        <w:t xml:space="preserve">Цель проекта заключалась в формировании у школьников старших классов, студентов учреждений профессионального образования  </w:t>
      </w:r>
      <w:proofErr w:type="spellStart"/>
      <w:r w:rsidRPr="00756EC7">
        <w:rPr>
          <w:rFonts w:ascii="Times New Roman" w:hAnsi="Times New Roman"/>
          <w:color w:val="000000"/>
          <w:sz w:val="28"/>
          <w:szCs w:val="28"/>
        </w:rPr>
        <w:t>антикоррупционного</w:t>
      </w:r>
      <w:proofErr w:type="spellEnd"/>
      <w:r w:rsidRPr="00756EC7">
        <w:rPr>
          <w:rFonts w:ascii="Times New Roman" w:hAnsi="Times New Roman"/>
          <w:color w:val="000000"/>
          <w:sz w:val="28"/>
          <w:szCs w:val="28"/>
        </w:rPr>
        <w:t xml:space="preserve"> мировоззрения и нетерпимости к коррупции. </w:t>
      </w:r>
    </w:p>
    <w:p w:rsidR="006877B5" w:rsidRPr="00851387" w:rsidRDefault="006877B5" w:rsidP="00694A9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56EC7">
        <w:rPr>
          <w:rFonts w:ascii="Times New Roman" w:hAnsi="Times New Roman"/>
          <w:color w:val="000000"/>
          <w:sz w:val="28"/>
          <w:szCs w:val="28"/>
        </w:rPr>
        <w:t>Проект «Россия без коррупции» проходил на базе 28 образовательных площадок, охват целевой аудитории составил более 1500 человек. Участники проекта – члены Молодежного Правительства, студенты Поволжского института управления имени П.А.</w:t>
      </w:r>
      <w:bookmarkStart w:id="0" w:name="_GoBack"/>
      <w:bookmarkEnd w:id="0"/>
      <w:r w:rsidRPr="00756EC7">
        <w:rPr>
          <w:rFonts w:ascii="Times New Roman" w:hAnsi="Times New Roman"/>
          <w:color w:val="000000"/>
          <w:sz w:val="28"/>
          <w:szCs w:val="28"/>
        </w:rPr>
        <w:t xml:space="preserve">Столыпина </w:t>
      </w:r>
      <w:proofErr w:type="spellStart"/>
      <w:r w:rsidRPr="00756EC7">
        <w:rPr>
          <w:rFonts w:ascii="Times New Roman" w:hAnsi="Times New Roman"/>
          <w:color w:val="000000"/>
          <w:sz w:val="28"/>
          <w:szCs w:val="28"/>
        </w:rPr>
        <w:t>РАНХиГС</w:t>
      </w:r>
      <w:proofErr w:type="spellEnd"/>
      <w:r w:rsidRPr="00756EC7">
        <w:rPr>
          <w:rFonts w:ascii="Times New Roman" w:hAnsi="Times New Roman"/>
          <w:color w:val="000000"/>
          <w:sz w:val="28"/>
          <w:szCs w:val="28"/>
        </w:rPr>
        <w:t xml:space="preserve"> при Президенте РФ.</w:t>
      </w:r>
    </w:p>
    <w:sectPr w:rsidR="006877B5" w:rsidRPr="00851387" w:rsidSect="00CF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387"/>
    <w:rsid w:val="006877B5"/>
    <w:rsid w:val="00694A94"/>
    <w:rsid w:val="006B7659"/>
    <w:rsid w:val="006F6963"/>
    <w:rsid w:val="00756EC7"/>
    <w:rsid w:val="007E7A91"/>
    <w:rsid w:val="00851387"/>
    <w:rsid w:val="00C93C55"/>
    <w:rsid w:val="00CF1A17"/>
    <w:rsid w:val="00EE0D01"/>
    <w:rsid w:val="00F3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I.Brazhnik</dc:creator>
  <cp:lastModifiedBy>I.Brazhnik</cp:lastModifiedBy>
  <cp:revision>2</cp:revision>
  <cp:lastPrinted>2017-06-30T12:16:00Z</cp:lastPrinted>
  <dcterms:created xsi:type="dcterms:W3CDTF">2017-06-30T12:16:00Z</dcterms:created>
  <dcterms:modified xsi:type="dcterms:W3CDTF">2017-06-30T12:16:00Z</dcterms:modified>
</cp:coreProperties>
</file>